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CD" w:rsidRPr="003566D8" w:rsidRDefault="002C7CCD" w:rsidP="002C7CCD">
      <w:pPr>
        <w:jc w:val="center"/>
        <w:rPr>
          <w:rFonts w:asciiTheme="majorHAnsi" w:hAnsiTheme="majorHAnsi" w:cs="Arial"/>
          <w:i/>
          <w:sz w:val="20"/>
          <w:szCs w:val="20"/>
        </w:rPr>
      </w:pPr>
      <w:r w:rsidRPr="003566D8">
        <w:rPr>
          <w:rFonts w:asciiTheme="majorHAnsi" w:hAnsiTheme="majorHAnsi" w:cs="Arial"/>
          <w:b/>
          <w:bCs/>
          <w:u w:val="single"/>
        </w:rPr>
        <w:t>Informed consent sheet for participants in a trees and food security study in Manafwa district as part of the project</w:t>
      </w:r>
    </w:p>
    <w:p w:rsidR="002C7CCD" w:rsidRPr="003566D8" w:rsidRDefault="002C7CCD" w:rsidP="002C7CCD">
      <w:pPr>
        <w:pStyle w:val="Default"/>
        <w:jc w:val="center"/>
        <w:rPr>
          <w:rFonts w:asciiTheme="majorHAnsi" w:hAnsiTheme="majorHAnsi" w:cs="Arial"/>
          <w:b/>
          <w:bCs/>
          <w:sz w:val="20"/>
          <w:szCs w:val="20"/>
        </w:rPr>
      </w:pPr>
      <w:r w:rsidRPr="003566D8">
        <w:rPr>
          <w:rFonts w:asciiTheme="majorHAnsi" w:hAnsiTheme="majorHAnsi" w:cs="Arial"/>
          <w:b/>
          <w:bCs/>
          <w:u w:val="single"/>
        </w:rPr>
        <w:t>“Trees for Food Security”</w:t>
      </w:r>
    </w:p>
    <w:p w:rsidR="002C7CCD" w:rsidRPr="003566D8" w:rsidRDefault="002C7CCD" w:rsidP="002C7CCD">
      <w:pPr>
        <w:jc w:val="both"/>
        <w:rPr>
          <w:rFonts w:asciiTheme="majorHAnsi" w:hAnsiTheme="majorHAnsi" w:cs="Arial"/>
          <w:b/>
          <w:bCs/>
          <w:color w:val="000000"/>
          <w:sz w:val="20"/>
          <w:szCs w:val="20"/>
        </w:rPr>
      </w:pPr>
    </w:p>
    <w:p w:rsidR="002C7CCD" w:rsidRPr="003566D8" w:rsidRDefault="002C7CCD" w:rsidP="002C7CCD">
      <w:pPr>
        <w:jc w:val="both"/>
        <w:rPr>
          <w:rFonts w:asciiTheme="majorHAnsi" w:hAnsiTheme="majorHAnsi" w:cs="Arial"/>
          <w:b/>
          <w:bCs/>
          <w:color w:val="000000"/>
          <w:sz w:val="20"/>
          <w:szCs w:val="20"/>
        </w:rPr>
      </w:pPr>
    </w:p>
    <w:p w:rsidR="002C7CCD" w:rsidRPr="003566D8" w:rsidRDefault="002C7CCD" w:rsidP="002C7CCD">
      <w:pPr>
        <w:jc w:val="both"/>
        <w:rPr>
          <w:rFonts w:asciiTheme="majorHAnsi" w:hAnsiTheme="majorHAnsi" w:cs="Arial"/>
          <w:b/>
          <w:bCs/>
          <w:color w:val="000000"/>
          <w:sz w:val="20"/>
          <w:szCs w:val="20"/>
        </w:rPr>
      </w:pPr>
      <w:r w:rsidRPr="003566D8">
        <w:rPr>
          <w:rFonts w:asciiTheme="majorHAnsi" w:hAnsiTheme="majorHAnsi" w:cs="Arial"/>
          <w:b/>
          <w:bCs/>
          <w:color w:val="000000"/>
          <w:sz w:val="20"/>
          <w:szCs w:val="20"/>
        </w:rPr>
        <w:t xml:space="preserve">Introduction </w:t>
      </w:r>
    </w:p>
    <w:p w:rsidR="002C7CCD" w:rsidRPr="003566D8" w:rsidRDefault="002C7CCD" w:rsidP="002C7CCD">
      <w:pPr>
        <w:jc w:val="both"/>
        <w:rPr>
          <w:rFonts w:asciiTheme="majorHAnsi" w:hAnsiTheme="majorHAnsi" w:cs="Arial"/>
          <w:i/>
          <w:iCs/>
          <w:sz w:val="20"/>
          <w:szCs w:val="20"/>
        </w:rPr>
      </w:pPr>
      <w:r w:rsidRPr="003566D8">
        <w:rPr>
          <w:rFonts w:asciiTheme="majorHAnsi" w:hAnsiTheme="majorHAnsi" w:cs="Arial"/>
          <w:i/>
          <w:sz w:val="20"/>
          <w:szCs w:val="20"/>
        </w:rPr>
        <w:t>We</w:t>
      </w:r>
      <w:r w:rsidRPr="003566D8">
        <w:rPr>
          <w:rFonts w:asciiTheme="majorHAnsi" w:hAnsiTheme="majorHAnsi" w:cs="Arial"/>
          <w:i/>
          <w:iCs/>
          <w:sz w:val="20"/>
          <w:szCs w:val="20"/>
        </w:rPr>
        <w:t xml:space="preserve"> are doing research for Bangor University in the UK and the World Agroforestry Centre in Uganda, on farming and food security issues in Manafwa district. We are </w:t>
      </w:r>
      <w:r>
        <w:rPr>
          <w:rFonts w:asciiTheme="majorHAnsi" w:hAnsiTheme="majorHAnsi" w:cs="Arial"/>
          <w:i/>
          <w:iCs/>
          <w:sz w:val="20"/>
          <w:szCs w:val="20"/>
        </w:rPr>
        <w:t>conducting interviews in the area for two months and</w:t>
      </w:r>
      <w:bookmarkStart w:id="0" w:name="_GoBack"/>
      <w:bookmarkEnd w:id="0"/>
      <w:r w:rsidRPr="003566D8">
        <w:rPr>
          <w:rFonts w:asciiTheme="majorHAnsi" w:hAnsiTheme="majorHAnsi" w:cs="Arial"/>
          <w:i/>
          <w:iCs/>
          <w:sz w:val="20"/>
          <w:szCs w:val="20"/>
        </w:rPr>
        <w:t xml:space="preserve"> invite you to be part of this research. If you have questions, please ask them any time.</w:t>
      </w:r>
      <w:r w:rsidRPr="003566D8">
        <w:rPr>
          <w:rFonts w:asciiTheme="majorHAnsi" w:hAnsiTheme="majorHAnsi" w:cs="Arial"/>
          <w:noProof/>
          <w:lang w:val="en-US"/>
        </w:rPr>
        <w:t xml:space="preserve"> </w:t>
      </w:r>
    </w:p>
    <w:p w:rsidR="002C7CCD" w:rsidRPr="003566D8" w:rsidRDefault="002C7CCD" w:rsidP="002C7CCD">
      <w:pPr>
        <w:jc w:val="both"/>
        <w:rPr>
          <w:rFonts w:asciiTheme="majorHAnsi" w:hAnsiTheme="majorHAnsi" w:cs="Arial"/>
          <w:i/>
          <w:iCs/>
          <w:color w:val="000000"/>
          <w:sz w:val="20"/>
          <w:szCs w:val="20"/>
        </w:rPr>
      </w:pPr>
    </w:p>
    <w:p w:rsidR="002C7CCD" w:rsidRPr="003566D8" w:rsidRDefault="002C7CCD" w:rsidP="002C7CCD">
      <w:pPr>
        <w:jc w:val="both"/>
        <w:rPr>
          <w:rFonts w:asciiTheme="majorHAnsi" w:hAnsiTheme="majorHAnsi" w:cs="Arial"/>
          <w:b/>
          <w:bCs/>
          <w:sz w:val="20"/>
          <w:szCs w:val="20"/>
        </w:rPr>
      </w:pPr>
      <w:r w:rsidRPr="003566D8">
        <w:rPr>
          <w:rFonts w:asciiTheme="majorHAnsi" w:hAnsiTheme="majorHAnsi" w:cs="Arial"/>
          <w:b/>
          <w:bCs/>
          <w:color w:val="000000"/>
          <w:sz w:val="20"/>
          <w:szCs w:val="20"/>
        </w:rPr>
        <w:t>Purpose of the research</w:t>
      </w:r>
    </w:p>
    <w:p w:rsidR="002C7CCD" w:rsidRPr="003566D8" w:rsidRDefault="002C7CCD" w:rsidP="002C7CCD">
      <w:pPr>
        <w:jc w:val="both"/>
        <w:rPr>
          <w:rFonts w:asciiTheme="majorHAnsi" w:hAnsiTheme="majorHAnsi" w:cs="Arial"/>
          <w:sz w:val="20"/>
          <w:szCs w:val="20"/>
        </w:rPr>
      </w:pPr>
      <w:r w:rsidRPr="003566D8">
        <w:rPr>
          <w:rFonts w:asciiTheme="majorHAnsi" w:hAnsiTheme="majorHAnsi" w:cs="Arial"/>
          <w:i/>
          <w:iCs/>
          <w:sz w:val="20"/>
          <w:szCs w:val="20"/>
        </w:rPr>
        <w:t>There are issues of food security and land degradation in your local area. We believe that you can help us understand the issues better by telling us about your farming system and the foods you rely on throughout the year in order to sustain your household.</w:t>
      </w:r>
    </w:p>
    <w:p w:rsidR="002C7CCD" w:rsidRPr="003566D8" w:rsidRDefault="002C7CCD" w:rsidP="002C7CCD">
      <w:pPr>
        <w:pStyle w:val="Default"/>
        <w:jc w:val="both"/>
        <w:rPr>
          <w:rFonts w:asciiTheme="majorHAnsi" w:hAnsiTheme="majorHAnsi" w:cs="Arial"/>
          <w:color w:val="008000"/>
          <w:sz w:val="20"/>
          <w:szCs w:val="20"/>
        </w:rPr>
      </w:pPr>
    </w:p>
    <w:p w:rsidR="002C7CCD" w:rsidRPr="003566D8" w:rsidRDefault="002C7CCD" w:rsidP="002C7CCD">
      <w:pPr>
        <w:pStyle w:val="Default"/>
        <w:jc w:val="both"/>
        <w:rPr>
          <w:rFonts w:asciiTheme="majorHAnsi" w:hAnsiTheme="majorHAnsi" w:cs="Arial"/>
          <w:i/>
          <w:iCs/>
          <w:color w:val="auto"/>
          <w:sz w:val="20"/>
          <w:szCs w:val="20"/>
        </w:rPr>
      </w:pPr>
      <w:r w:rsidRPr="003566D8">
        <w:rPr>
          <w:rFonts w:asciiTheme="majorHAnsi" w:hAnsiTheme="majorHAnsi" w:cs="Arial"/>
          <w:i/>
          <w:iCs/>
          <w:color w:val="auto"/>
          <w:sz w:val="20"/>
          <w:szCs w:val="20"/>
        </w:rPr>
        <w:t xml:space="preserve">This research will involve your participation in </w:t>
      </w:r>
      <w:r w:rsidRPr="00010666">
        <w:rPr>
          <w:rFonts w:asciiTheme="majorHAnsi" w:hAnsiTheme="majorHAnsi" w:cs="Arial"/>
          <w:i/>
          <w:iCs/>
          <w:color w:val="auto"/>
          <w:sz w:val="20"/>
          <w:szCs w:val="20"/>
          <w:u w:val="single"/>
        </w:rPr>
        <w:t>one</w:t>
      </w:r>
      <w:r>
        <w:rPr>
          <w:rFonts w:asciiTheme="majorHAnsi" w:hAnsiTheme="majorHAnsi" w:cs="Arial"/>
          <w:i/>
          <w:iCs/>
          <w:color w:val="auto"/>
          <w:sz w:val="20"/>
          <w:szCs w:val="20"/>
        </w:rPr>
        <w:t xml:space="preserve"> visit</w:t>
      </w:r>
      <w:r w:rsidRPr="003566D8">
        <w:rPr>
          <w:rFonts w:asciiTheme="majorHAnsi" w:hAnsiTheme="majorHAnsi" w:cs="Arial"/>
          <w:i/>
          <w:iCs/>
          <w:color w:val="auto"/>
          <w:sz w:val="20"/>
          <w:szCs w:val="20"/>
        </w:rPr>
        <w:t xml:space="preserve"> from us. If you agree to par</w:t>
      </w:r>
      <w:r>
        <w:rPr>
          <w:rFonts w:asciiTheme="majorHAnsi" w:hAnsiTheme="majorHAnsi" w:cs="Arial"/>
          <w:i/>
          <w:iCs/>
          <w:color w:val="auto"/>
          <w:sz w:val="20"/>
          <w:szCs w:val="20"/>
        </w:rPr>
        <w:t>ticipate in this study, we will</w:t>
      </w:r>
      <w:r w:rsidRPr="003566D8">
        <w:rPr>
          <w:rFonts w:asciiTheme="majorHAnsi" w:hAnsiTheme="majorHAnsi" w:cs="Arial"/>
          <w:i/>
          <w:iCs/>
          <w:color w:val="auto"/>
          <w:sz w:val="20"/>
          <w:szCs w:val="20"/>
        </w:rPr>
        <w:t xml:space="preserve"> talk to you</w:t>
      </w:r>
      <w:r>
        <w:rPr>
          <w:rFonts w:asciiTheme="majorHAnsi" w:hAnsiTheme="majorHAnsi" w:cs="Arial"/>
          <w:i/>
          <w:iCs/>
          <w:color w:val="auto"/>
          <w:sz w:val="20"/>
          <w:szCs w:val="20"/>
        </w:rPr>
        <w:t xml:space="preserve"> today about your farm,</w:t>
      </w:r>
      <w:r w:rsidRPr="003566D8">
        <w:rPr>
          <w:rFonts w:asciiTheme="majorHAnsi" w:hAnsiTheme="majorHAnsi" w:cs="Arial"/>
          <w:i/>
          <w:iCs/>
          <w:color w:val="auto"/>
          <w:sz w:val="20"/>
          <w:szCs w:val="20"/>
        </w:rPr>
        <w:t xml:space="preserve"> your household’s use of tree products</w:t>
      </w:r>
      <w:r>
        <w:rPr>
          <w:rFonts w:asciiTheme="majorHAnsi" w:hAnsiTheme="majorHAnsi" w:cs="Arial"/>
          <w:i/>
          <w:iCs/>
          <w:color w:val="auto"/>
          <w:sz w:val="20"/>
          <w:szCs w:val="20"/>
        </w:rPr>
        <w:t>, and food consumption. Towards the end of the research we will hold feedback sessions to let you know some initial findings and discuss as a group.</w:t>
      </w:r>
    </w:p>
    <w:p w:rsidR="002C7CCD" w:rsidRPr="003566D8" w:rsidRDefault="002C7CCD" w:rsidP="002C7CCD">
      <w:pPr>
        <w:pStyle w:val="Default"/>
        <w:jc w:val="both"/>
        <w:rPr>
          <w:rFonts w:asciiTheme="majorHAnsi" w:hAnsiTheme="majorHAnsi" w:cs="Arial"/>
          <w:sz w:val="20"/>
          <w:szCs w:val="20"/>
        </w:rPr>
      </w:pPr>
    </w:p>
    <w:p w:rsidR="002C7CCD" w:rsidRPr="003566D8" w:rsidRDefault="002C7CCD" w:rsidP="002C7CCD">
      <w:pPr>
        <w:jc w:val="both"/>
        <w:rPr>
          <w:rFonts w:asciiTheme="majorHAnsi" w:hAnsiTheme="majorHAnsi" w:cs="Arial"/>
          <w:b/>
          <w:bCs/>
          <w:color w:val="000000"/>
          <w:sz w:val="20"/>
          <w:szCs w:val="20"/>
        </w:rPr>
      </w:pPr>
      <w:r w:rsidRPr="003566D8">
        <w:rPr>
          <w:rFonts w:asciiTheme="majorHAnsi" w:hAnsiTheme="majorHAnsi" w:cs="Arial"/>
          <w:b/>
          <w:bCs/>
          <w:color w:val="000000"/>
          <w:sz w:val="20"/>
          <w:szCs w:val="20"/>
        </w:rPr>
        <w:t>Voluntary participation</w:t>
      </w:r>
    </w:p>
    <w:p w:rsidR="002C7CCD" w:rsidRPr="003566D8" w:rsidRDefault="002C7CCD" w:rsidP="002C7CCD">
      <w:pPr>
        <w:jc w:val="both"/>
        <w:rPr>
          <w:rFonts w:asciiTheme="majorHAnsi" w:hAnsiTheme="majorHAnsi" w:cs="Arial"/>
          <w:sz w:val="20"/>
          <w:szCs w:val="20"/>
        </w:rPr>
      </w:pPr>
      <w:r w:rsidRPr="003566D8">
        <w:rPr>
          <w:rFonts w:asciiTheme="majorHAnsi" w:hAnsiTheme="majorHAnsi" w:cs="Arial"/>
          <w:i/>
          <w:iCs/>
          <w:sz w:val="20"/>
          <w:szCs w:val="20"/>
        </w:rPr>
        <w:t>You are being invited to take part in this research because we feel that your experience can contribute to our understanding of use of trees and household food security. Your participation in this research is entirely voluntary so please do not feel under pressure to take part if you don’t want to.</w:t>
      </w:r>
    </w:p>
    <w:p w:rsidR="002C7CCD" w:rsidRPr="003566D8" w:rsidRDefault="002C7CCD" w:rsidP="002C7CCD">
      <w:pPr>
        <w:jc w:val="both"/>
        <w:rPr>
          <w:rFonts w:asciiTheme="majorHAnsi" w:hAnsiTheme="majorHAnsi" w:cs="Arial"/>
          <w:b/>
          <w:bCs/>
          <w:color w:val="FF0000"/>
          <w:sz w:val="20"/>
          <w:szCs w:val="20"/>
        </w:rPr>
      </w:pPr>
    </w:p>
    <w:p w:rsidR="002C7CCD" w:rsidRPr="003566D8" w:rsidRDefault="002C7CCD" w:rsidP="002C7CCD">
      <w:pPr>
        <w:jc w:val="both"/>
        <w:rPr>
          <w:rFonts w:asciiTheme="majorHAnsi" w:hAnsiTheme="majorHAnsi" w:cs="Arial"/>
          <w:b/>
          <w:bCs/>
          <w:sz w:val="20"/>
          <w:szCs w:val="20"/>
        </w:rPr>
      </w:pPr>
      <w:r w:rsidRPr="003566D8">
        <w:rPr>
          <w:rFonts w:asciiTheme="majorHAnsi" w:hAnsiTheme="majorHAnsi" w:cs="Arial"/>
          <w:b/>
          <w:bCs/>
          <w:sz w:val="20"/>
          <w:szCs w:val="20"/>
        </w:rPr>
        <w:t>Use of data</w:t>
      </w:r>
    </w:p>
    <w:p w:rsidR="002C7CCD" w:rsidRPr="003566D8" w:rsidRDefault="002C7CCD" w:rsidP="002C7CCD">
      <w:pPr>
        <w:jc w:val="both"/>
        <w:rPr>
          <w:rFonts w:asciiTheme="majorHAnsi" w:hAnsiTheme="majorHAnsi" w:cs="Arial"/>
          <w:i/>
          <w:iCs/>
          <w:sz w:val="20"/>
          <w:szCs w:val="20"/>
        </w:rPr>
      </w:pPr>
      <w:r w:rsidRPr="003566D8">
        <w:rPr>
          <w:rFonts w:asciiTheme="majorHAnsi" w:hAnsiTheme="majorHAnsi" w:cs="Arial"/>
          <w:i/>
          <w:iCs/>
          <w:sz w:val="20"/>
          <w:szCs w:val="20"/>
        </w:rPr>
        <w:t xml:space="preserve">As part of the survey we would like to know some of your household details - this information will be treated as confidential and anonymous.  If you do not wish to answer any of the questions during the interview, feel free to say so and we will move on to the next question. No one outside the research team will have access to the information documented during your interview nor will anyone outside the team be able to link you to the information you provide us. </w:t>
      </w:r>
    </w:p>
    <w:p w:rsidR="002C7CCD" w:rsidRPr="003566D8" w:rsidRDefault="002C7CCD" w:rsidP="002C7CCD">
      <w:pPr>
        <w:pStyle w:val="Default"/>
        <w:jc w:val="both"/>
        <w:rPr>
          <w:rFonts w:asciiTheme="majorHAnsi" w:hAnsiTheme="majorHAnsi" w:cs="Arial"/>
          <w:i/>
          <w:iCs/>
          <w:color w:val="FF0000"/>
          <w:sz w:val="20"/>
          <w:szCs w:val="20"/>
        </w:rPr>
      </w:pPr>
    </w:p>
    <w:p w:rsidR="002C7CCD" w:rsidRPr="003566D8" w:rsidRDefault="002C7CCD" w:rsidP="002C7CCD">
      <w:pPr>
        <w:pStyle w:val="Default"/>
        <w:jc w:val="both"/>
        <w:rPr>
          <w:rFonts w:asciiTheme="majorHAnsi" w:hAnsiTheme="majorHAnsi" w:cs="Arial"/>
          <w:b/>
          <w:bCs/>
          <w:color w:val="auto"/>
          <w:sz w:val="20"/>
          <w:szCs w:val="20"/>
        </w:rPr>
      </w:pPr>
      <w:r w:rsidRPr="003566D8">
        <w:rPr>
          <w:rFonts w:asciiTheme="majorHAnsi" w:hAnsiTheme="majorHAnsi" w:cs="Arial"/>
          <w:b/>
          <w:bCs/>
          <w:sz w:val="20"/>
          <w:szCs w:val="20"/>
        </w:rPr>
        <w:t>Benefits/</w:t>
      </w:r>
      <w:r w:rsidRPr="003566D8">
        <w:rPr>
          <w:rFonts w:asciiTheme="majorHAnsi" w:hAnsiTheme="majorHAnsi" w:cs="Arial"/>
          <w:b/>
          <w:bCs/>
          <w:color w:val="auto"/>
          <w:sz w:val="20"/>
          <w:szCs w:val="20"/>
        </w:rPr>
        <w:t>reimbursements</w:t>
      </w:r>
    </w:p>
    <w:p w:rsidR="002C7CCD" w:rsidRPr="003566D8" w:rsidRDefault="002C7CCD" w:rsidP="002C7CCD">
      <w:pPr>
        <w:jc w:val="both"/>
        <w:rPr>
          <w:rFonts w:asciiTheme="majorHAnsi" w:hAnsiTheme="majorHAnsi" w:cs="Arial"/>
          <w:i/>
          <w:iCs/>
          <w:color w:val="FF0000"/>
          <w:sz w:val="20"/>
          <w:szCs w:val="20"/>
        </w:rPr>
      </w:pPr>
      <w:r w:rsidRPr="003566D8">
        <w:rPr>
          <w:rFonts w:asciiTheme="majorHAnsi" w:hAnsiTheme="majorHAnsi" w:cs="Arial"/>
          <w:i/>
          <w:iCs/>
          <w:sz w:val="20"/>
          <w:szCs w:val="20"/>
        </w:rPr>
        <w:t>There will be no financial benefit to you, but your participation will help us find out more about the role that trees play in your community and the agroforestry options suitable for different types of household.</w:t>
      </w:r>
    </w:p>
    <w:p w:rsidR="002C7CCD" w:rsidRPr="003566D8" w:rsidRDefault="002C7CCD" w:rsidP="002C7CCD">
      <w:pPr>
        <w:jc w:val="both"/>
        <w:rPr>
          <w:rFonts w:asciiTheme="majorHAnsi" w:hAnsiTheme="majorHAnsi" w:cs="Arial"/>
          <w:bCs/>
          <w:i/>
          <w:iCs/>
          <w:sz w:val="20"/>
          <w:szCs w:val="20"/>
        </w:rPr>
      </w:pPr>
    </w:p>
    <w:p w:rsidR="002C7CCD" w:rsidRPr="003566D8" w:rsidRDefault="002C7CCD" w:rsidP="002C7CCD">
      <w:pPr>
        <w:jc w:val="both"/>
        <w:rPr>
          <w:rFonts w:asciiTheme="majorHAnsi" w:hAnsiTheme="majorHAnsi" w:cs="Arial"/>
          <w:b/>
          <w:bCs/>
          <w:sz w:val="20"/>
          <w:szCs w:val="20"/>
        </w:rPr>
      </w:pPr>
      <w:r w:rsidRPr="003566D8">
        <w:rPr>
          <w:rFonts w:asciiTheme="majorHAnsi" w:hAnsiTheme="majorHAnsi" w:cs="Arial"/>
          <w:b/>
          <w:bCs/>
          <w:sz w:val="20"/>
          <w:szCs w:val="20"/>
        </w:rPr>
        <w:t xml:space="preserve">Sharing the results </w:t>
      </w:r>
    </w:p>
    <w:p w:rsidR="002C7CCD" w:rsidRPr="003566D8" w:rsidRDefault="002C7CCD" w:rsidP="002C7CCD">
      <w:pPr>
        <w:pStyle w:val="Default"/>
        <w:jc w:val="both"/>
        <w:rPr>
          <w:rFonts w:asciiTheme="majorHAnsi" w:hAnsiTheme="majorHAnsi" w:cs="Arial"/>
          <w:i/>
          <w:iCs/>
          <w:color w:val="auto"/>
          <w:sz w:val="20"/>
          <w:szCs w:val="20"/>
        </w:rPr>
      </w:pPr>
      <w:r w:rsidRPr="003566D8">
        <w:rPr>
          <w:rFonts w:asciiTheme="majorHAnsi" w:hAnsiTheme="majorHAnsi" w:cs="Arial"/>
          <w:i/>
          <w:iCs/>
          <w:color w:val="auto"/>
          <w:sz w:val="20"/>
          <w:szCs w:val="20"/>
        </w:rPr>
        <w:t>The results will be published as part of our studies so that other interested people may learn from the research but there will be no direct link made to your personal information.</w:t>
      </w:r>
    </w:p>
    <w:p w:rsidR="002C7CCD" w:rsidRPr="003566D8" w:rsidRDefault="002C7CCD" w:rsidP="002C7CCD">
      <w:pPr>
        <w:pStyle w:val="Default"/>
        <w:jc w:val="both"/>
        <w:rPr>
          <w:rFonts w:asciiTheme="majorHAnsi" w:hAnsiTheme="majorHAnsi" w:cs="Arial"/>
          <w:i/>
          <w:iCs/>
          <w:color w:val="auto"/>
          <w:sz w:val="20"/>
          <w:szCs w:val="20"/>
        </w:rPr>
      </w:pPr>
      <w:r w:rsidRPr="003566D8">
        <w:rPr>
          <w:rFonts w:asciiTheme="majorHAnsi" w:hAnsiTheme="majorHAnsi" w:cs="Arial"/>
          <w:b/>
          <w:bCs/>
          <w:noProof/>
          <w:color w:val="FF0000"/>
          <w:lang w:eastAsia="en-US"/>
        </w:rPr>
        <mc:AlternateContent>
          <mc:Choice Requires="wps">
            <w:drawing>
              <wp:anchor distT="0" distB="0" distL="114300" distR="114300" simplePos="0" relativeHeight="251659264" behindDoc="0" locked="0" layoutInCell="1" allowOverlap="1" wp14:anchorId="62CFEA4C" wp14:editId="5D5C4358">
                <wp:simplePos x="0" y="0"/>
                <wp:positionH relativeFrom="column">
                  <wp:posOffset>6515100</wp:posOffset>
                </wp:positionH>
                <wp:positionV relativeFrom="paragraph">
                  <wp:posOffset>131445</wp:posOffset>
                </wp:positionV>
                <wp:extent cx="2057400" cy="9144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C7CCD" w:rsidRPr="000C672A" w:rsidRDefault="002C7CCD" w:rsidP="002C7CCD">
                            <w:pPr>
                              <w:pBdr>
                                <w:bottom w:val="single" w:sz="8" w:space="1" w:color="auto"/>
                              </w:pBdr>
                              <w:rPr>
                                <w:i/>
                              </w:rPr>
                            </w:pPr>
                            <w:r w:rsidRPr="000C672A">
                              <w:rPr>
                                <w:i/>
                                <w:u w:val="single"/>
                              </w:rPr>
                              <w:t>Signature</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1" o:spid="_x0000_s1026" type="#_x0000_t202" style="position:absolute;left:0;text-align:left;margin-left:513pt;margin-top:10.35pt;width:162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" filled="f" stroked="f">
                <v:textbox>
                  <w:txbxContent>
                    <w:p w:rsidR="002C7CCD" w:rsidRPr="000C672A" w:rsidRDefault="002C7CCD" w:rsidP="002C7CCD">
                      <w:pPr>
                        <w:pBdr>
                          <w:bottom w:val="single" w:sz="8" w:space="1" w:color="auto"/>
                        </w:pBdr>
                        <w:rPr>
                          <w:i/>
                        </w:rPr>
                      </w:pPr>
                      <w:r w:rsidRPr="000C672A">
                        <w:rPr>
                          <w:i/>
                          <w:u w:val="single"/>
                        </w:rPr>
                        <w:t>Signature</w:t>
                      </w:r>
                      <w:r>
                        <w:rPr>
                          <w:i/>
                        </w:rPr>
                        <w:t>:</w:t>
                      </w:r>
                    </w:p>
                  </w:txbxContent>
                </v:textbox>
                <w10:wrap type="square"/>
              </v:shape>
            </w:pict>
          </mc:Fallback>
        </mc:AlternateContent>
      </w:r>
    </w:p>
    <w:p w:rsidR="002C7CCD" w:rsidRPr="003566D8" w:rsidRDefault="002C7CCD" w:rsidP="002C7CCD">
      <w:pPr>
        <w:pStyle w:val="ListParagraph"/>
        <w:numPr>
          <w:ilvl w:val="0"/>
          <w:numId w:val="1"/>
        </w:numPr>
        <w:rPr>
          <w:rFonts w:asciiTheme="majorHAnsi" w:hAnsiTheme="majorHAnsi" w:cs="Arial"/>
          <w:i/>
          <w:sz w:val="20"/>
          <w:szCs w:val="20"/>
        </w:rPr>
      </w:pPr>
      <w:r w:rsidRPr="003566D8">
        <w:rPr>
          <w:rFonts w:asciiTheme="majorHAnsi" w:hAnsiTheme="majorHAnsi" w:cs="Arial"/>
          <w:i/>
          <w:sz w:val="20"/>
          <w:szCs w:val="20"/>
        </w:rPr>
        <w:t>You can ask us questions about any part of the research study if you wish to. Do you have any questions?</w:t>
      </w:r>
    </w:p>
    <w:p w:rsidR="002C7CCD" w:rsidRPr="003566D8" w:rsidRDefault="002C7CCD" w:rsidP="002C7CCD">
      <w:pPr>
        <w:pStyle w:val="Default"/>
        <w:jc w:val="center"/>
        <w:rPr>
          <w:rFonts w:asciiTheme="majorHAnsi" w:hAnsiTheme="majorHAnsi" w:cs="Arial"/>
          <w:b/>
          <w:bCs/>
          <w:color w:val="FF0000"/>
        </w:rPr>
      </w:pPr>
    </w:p>
    <w:p w:rsidR="002C7CCD" w:rsidRPr="003566D8" w:rsidRDefault="002C7CCD" w:rsidP="002C7CCD">
      <w:pPr>
        <w:pStyle w:val="Default"/>
        <w:jc w:val="center"/>
        <w:rPr>
          <w:rFonts w:asciiTheme="majorHAnsi" w:hAnsiTheme="majorHAnsi" w:cs="Arial"/>
          <w:color w:val="auto"/>
        </w:rPr>
      </w:pPr>
      <w:r w:rsidRPr="003566D8">
        <w:rPr>
          <w:rFonts w:asciiTheme="majorHAnsi" w:hAnsiTheme="majorHAnsi" w:cs="Arial"/>
          <w:b/>
          <w:bCs/>
          <w:color w:val="auto"/>
        </w:rPr>
        <w:t>Do you agree to participate in this study? Yes/ No</w:t>
      </w:r>
    </w:p>
    <w:p w:rsidR="000F2D89" w:rsidRDefault="000F2D89"/>
    <w:sectPr w:rsidR="000F2D89" w:rsidSect="00006DB6">
      <w:pgSz w:w="15840" w:h="12240" w:orient="landscape"/>
      <w:pgMar w:top="851" w:right="1021" w:bottom="851" w:left="1021"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8F0"/>
    <w:multiLevelType w:val="hybridMultilevel"/>
    <w:tmpl w:val="57E2D6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CD"/>
    <w:rsid w:val="000F2D89"/>
    <w:rsid w:val="002C7CCD"/>
    <w:rsid w:val="00C25B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C4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CD"/>
    <w:rPr>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BF2"/>
    <w:rPr>
      <w:rFonts w:ascii="Lucida Grande" w:hAnsi="Lucida Grande" w:cs="Lucida Grande"/>
      <w:sz w:val="18"/>
      <w:szCs w:val="18"/>
    </w:rPr>
  </w:style>
  <w:style w:type="paragraph" w:customStyle="1" w:styleId="Default">
    <w:name w:val="Default"/>
    <w:rsid w:val="002C7CCD"/>
    <w:pPr>
      <w:widowControl w:val="0"/>
      <w:autoSpaceDE w:val="0"/>
      <w:autoSpaceDN w:val="0"/>
      <w:adjustRightInd w:val="0"/>
    </w:pPr>
    <w:rPr>
      <w:rFonts w:ascii="Times New Roman" w:eastAsia="SimSun" w:hAnsi="Times New Roman" w:cs="Times New Roman"/>
      <w:color w:val="000000"/>
      <w:lang w:val="en-US" w:eastAsia="zh-CN"/>
    </w:rPr>
  </w:style>
  <w:style w:type="paragraph" w:styleId="ListParagraph">
    <w:name w:val="List Paragraph"/>
    <w:basedOn w:val="Normal"/>
    <w:uiPriority w:val="34"/>
    <w:qFormat/>
    <w:rsid w:val="002C7CCD"/>
    <w:pPr>
      <w:widowControl w:val="0"/>
      <w:autoSpaceDE w:val="0"/>
      <w:autoSpaceDN w:val="0"/>
      <w:adjustRightInd w:val="0"/>
      <w:ind w:left="720"/>
      <w:contextualSpacing/>
    </w:pPr>
    <w:rPr>
      <w:rFonts w:ascii="Times New Roman" w:eastAsia="SimSun" w:hAnsi="Times New Roman" w:cs="Times New Roman"/>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CD"/>
    <w:rPr>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BF2"/>
    <w:rPr>
      <w:rFonts w:ascii="Lucida Grande" w:hAnsi="Lucida Grande" w:cs="Lucida Grande"/>
      <w:sz w:val="18"/>
      <w:szCs w:val="18"/>
    </w:rPr>
  </w:style>
  <w:style w:type="paragraph" w:customStyle="1" w:styleId="Default">
    <w:name w:val="Default"/>
    <w:rsid w:val="002C7CCD"/>
    <w:pPr>
      <w:widowControl w:val="0"/>
      <w:autoSpaceDE w:val="0"/>
      <w:autoSpaceDN w:val="0"/>
      <w:adjustRightInd w:val="0"/>
    </w:pPr>
    <w:rPr>
      <w:rFonts w:ascii="Times New Roman" w:eastAsia="SimSun" w:hAnsi="Times New Roman" w:cs="Times New Roman"/>
      <w:color w:val="000000"/>
      <w:lang w:val="en-US" w:eastAsia="zh-CN"/>
    </w:rPr>
  </w:style>
  <w:style w:type="paragraph" w:styleId="ListParagraph">
    <w:name w:val="List Paragraph"/>
    <w:basedOn w:val="Normal"/>
    <w:uiPriority w:val="34"/>
    <w:qFormat/>
    <w:rsid w:val="002C7CCD"/>
    <w:pPr>
      <w:widowControl w:val="0"/>
      <w:autoSpaceDE w:val="0"/>
      <w:autoSpaceDN w:val="0"/>
      <w:adjustRightInd w:val="0"/>
      <w:ind w:left="720"/>
      <w:contextualSpacing/>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2125</Characters>
  <Application>Microsoft Macintosh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Lamond</dc:creator>
  <cp:keywords/>
  <dc:description/>
  <cp:lastModifiedBy>Genevieve Lamond</cp:lastModifiedBy>
  <cp:revision>1</cp:revision>
  <dcterms:created xsi:type="dcterms:W3CDTF">2017-02-08T20:33:00Z</dcterms:created>
  <dcterms:modified xsi:type="dcterms:W3CDTF">2017-02-08T20:35:00Z</dcterms:modified>
</cp:coreProperties>
</file>